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A6" w:rsidRDefault="002C4FA6" w:rsidP="002C4FA6">
      <w:pPr>
        <w:pStyle w:val="20"/>
        <w:shd w:val="clear" w:color="auto" w:fill="auto"/>
        <w:spacing w:after="0" w:line="24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Уважаемые жители и гости Старооскольского городского округа!</w:t>
      </w:r>
    </w:p>
    <w:p w:rsidR="002C4FA6" w:rsidRPr="002C4FA6" w:rsidRDefault="002C4FA6" w:rsidP="002C4FA6">
      <w:pPr>
        <w:pStyle w:val="20"/>
        <w:shd w:val="clear" w:color="auto" w:fill="auto"/>
        <w:spacing w:after="0" w:line="240" w:lineRule="auto"/>
        <w:ind w:firstLine="0"/>
        <w:jc w:val="center"/>
        <w:rPr>
          <w:sz w:val="26"/>
          <w:szCs w:val="26"/>
        </w:rPr>
      </w:pPr>
    </w:p>
    <w:p w:rsidR="002C4FA6" w:rsidRDefault="002C4FA6" w:rsidP="002C4FA6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посещении лесов, парков, скверов, территорий вне населенных пунктов </w:t>
      </w:r>
      <w:r w:rsidR="008C2E9B">
        <w:rPr>
          <w:rFonts w:ascii="Times New Roman" w:hAnsi="Times New Roman" w:cs="Times New Roman"/>
          <w:sz w:val="26"/>
          <w:szCs w:val="26"/>
        </w:rPr>
        <w:t>обращаем</w:t>
      </w:r>
      <w:r>
        <w:rPr>
          <w:rFonts w:ascii="Times New Roman" w:hAnsi="Times New Roman" w:cs="Times New Roman"/>
          <w:sz w:val="26"/>
          <w:szCs w:val="26"/>
        </w:rPr>
        <w:t xml:space="preserve"> ваше внимание на возможность обнаружения подозрительных предметов, </w:t>
      </w:r>
      <w:r w:rsidR="00C906C0">
        <w:rPr>
          <w:rFonts w:ascii="Times New Roman" w:hAnsi="Times New Roman" w:cs="Times New Roman"/>
          <w:sz w:val="26"/>
          <w:szCs w:val="26"/>
        </w:rPr>
        <w:t xml:space="preserve">таких как беспилотные летательные </w:t>
      </w:r>
      <w:r w:rsidR="00F70F6C">
        <w:rPr>
          <w:rFonts w:ascii="Times New Roman" w:hAnsi="Times New Roman" w:cs="Times New Roman"/>
          <w:sz w:val="26"/>
          <w:szCs w:val="26"/>
        </w:rPr>
        <w:t>аппараты,</w:t>
      </w:r>
      <w:r w:rsidR="00C906C0">
        <w:rPr>
          <w:rFonts w:ascii="Times New Roman" w:hAnsi="Times New Roman" w:cs="Times New Roman"/>
          <w:sz w:val="26"/>
          <w:szCs w:val="26"/>
        </w:rPr>
        <w:t xml:space="preserve"> </w:t>
      </w:r>
      <w:r w:rsidR="008C2E9B">
        <w:rPr>
          <w:rFonts w:ascii="Times New Roman" w:hAnsi="Times New Roman" w:cs="Times New Roman"/>
          <w:sz w:val="26"/>
          <w:szCs w:val="26"/>
        </w:rPr>
        <w:t>лежащие на земле, в воде или запутавши</w:t>
      </w:r>
      <w:r w:rsidR="00F70F6C">
        <w:rPr>
          <w:rFonts w:ascii="Times New Roman" w:hAnsi="Times New Roman" w:cs="Times New Roman"/>
          <w:sz w:val="26"/>
          <w:szCs w:val="26"/>
        </w:rPr>
        <w:t>еся</w:t>
      </w:r>
      <w:r w:rsidR="008C2E9B">
        <w:rPr>
          <w:rFonts w:ascii="Times New Roman" w:hAnsi="Times New Roman" w:cs="Times New Roman"/>
          <w:sz w:val="26"/>
          <w:szCs w:val="26"/>
        </w:rPr>
        <w:t xml:space="preserve"> в кронах и ветвях деревьев, </w:t>
      </w:r>
      <w:r w:rsidR="00C906C0">
        <w:rPr>
          <w:rFonts w:ascii="Times New Roman" w:hAnsi="Times New Roman" w:cs="Times New Roman"/>
          <w:sz w:val="26"/>
          <w:szCs w:val="26"/>
        </w:rPr>
        <w:t>их частей</w:t>
      </w:r>
      <w:r w:rsidR="008C2E9B">
        <w:rPr>
          <w:rFonts w:ascii="Times New Roman" w:hAnsi="Times New Roman" w:cs="Times New Roman"/>
          <w:sz w:val="26"/>
          <w:szCs w:val="26"/>
        </w:rPr>
        <w:t xml:space="preserve"> (крылья, фюзеляж, двигател</w:t>
      </w:r>
      <w:r w:rsidR="00F70F6C">
        <w:rPr>
          <w:rFonts w:ascii="Times New Roman" w:hAnsi="Times New Roman" w:cs="Times New Roman"/>
          <w:sz w:val="26"/>
          <w:szCs w:val="26"/>
        </w:rPr>
        <w:t>ь</w:t>
      </w:r>
      <w:r w:rsidR="008C2E9B">
        <w:rPr>
          <w:rFonts w:ascii="Times New Roman" w:hAnsi="Times New Roman" w:cs="Times New Roman"/>
          <w:sz w:val="26"/>
          <w:szCs w:val="26"/>
        </w:rPr>
        <w:t>)</w:t>
      </w:r>
      <w:r w:rsidR="00C906C0">
        <w:rPr>
          <w:rFonts w:ascii="Times New Roman" w:hAnsi="Times New Roman" w:cs="Times New Roman"/>
          <w:sz w:val="26"/>
          <w:szCs w:val="26"/>
        </w:rPr>
        <w:t xml:space="preserve">, фрагментов боеприпасов, противопехотных фугасных мин «Лепесток», которые могли </w:t>
      </w:r>
      <w:r w:rsidR="008C2E9B">
        <w:rPr>
          <w:rFonts w:ascii="Times New Roman" w:hAnsi="Times New Roman" w:cs="Times New Roman"/>
          <w:sz w:val="26"/>
          <w:szCs w:val="26"/>
        </w:rPr>
        <w:t>появиться</w:t>
      </w:r>
      <w:r w:rsidR="00C906C0">
        <w:rPr>
          <w:rFonts w:ascii="Times New Roman" w:hAnsi="Times New Roman" w:cs="Times New Roman"/>
          <w:sz w:val="26"/>
          <w:szCs w:val="26"/>
        </w:rPr>
        <w:t xml:space="preserve"> </w:t>
      </w:r>
      <w:r w:rsidR="008C2E9B">
        <w:rPr>
          <w:rFonts w:ascii="Times New Roman" w:hAnsi="Times New Roman" w:cs="Times New Roman"/>
          <w:sz w:val="26"/>
          <w:szCs w:val="26"/>
        </w:rPr>
        <w:t>там,</w:t>
      </w:r>
      <w:r w:rsidR="00C906C0">
        <w:rPr>
          <w:rFonts w:ascii="Times New Roman" w:hAnsi="Times New Roman" w:cs="Times New Roman"/>
          <w:sz w:val="26"/>
          <w:szCs w:val="26"/>
        </w:rPr>
        <w:t xml:space="preserve"> в связи с действиями недоброжелательной стороны участвующей в специальной военной операции.</w:t>
      </w:r>
    </w:p>
    <w:p w:rsidR="00C63005" w:rsidRDefault="00C63005" w:rsidP="002C4FA6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E6CC6" w:rsidRDefault="00EE6CC6" w:rsidP="002C4FA6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ПОМНИТЕ!!! все подозрительные предметы условно взрывоопасны, известны случаи нанесения на корпус БПЛА отравляющих веществ, фрагменты от боеприпасов содержат остатки ракетного топлива и при взаимодействии с кожей человека могут привести к летальному исходу.</w:t>
      </w:r>
    </w:p>
    <w:p w:rsidR="00EE6CC6" w:rsidRDefault="00EA646F" w:rsidP="002C4FA6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63005">
        <w:rPr>
          <w:rFonts w:ascii="Times New Roman" w:hAnsi="Times New Roman" w:cs="Times New Roman"/>
          <w:sz w:val="26"/>
          <w:szCs w:val="26"/>
        </w:rPr>
        <w:t xml:space="preserve"> ходе пешей прогулки внимательно смотреть себе под ноги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63005" w:rsidRDefault="00C63005" w:rsidP="002C4FA6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6D6AE2" w:rsidRPr="002C4FA6" w:rsidRDefault="00B202CD" w:rsidP="002C4FA6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C4FA6">
        <w:rPr>
          <w:rFonts w:ascii="Times New Roman" w:hAnsi="Times New Roman" w:cs="Times New Roman"/>
          <w:b/>
          <w:bCs/>
          <w:sz w:val="26"/>
          <w:szCs w:val="26"/>
        </w:rPr>
        <w:t xml:space="preserve">В случае обнаружения </w:t>
      </w:r>
      <w:r w:rsidR="00EE6CC6">
        <w:rPr>
          <w:rFonts w:ascii="Times New Roman" w:hAnsi="Times New Roman" w:cs="Times New Roman"/>
          <w:b/>
          <w:bCs/>
          <w:sz w:val="26"/>
          <w:szCs w:val="26"/>
        </w:rPr>
        <w:t>подозрительного</w:t>
      </w:r>
      <w:r w:rsidR="00926151">
        <w:rPr>
          <w:rFonts w:ascii="Times New Roman" w:hAnsi="Times New Roman" w:cs="Times New Roman"/>
          <w:b/>
          <w:bCs/>
          <w:sz w:val="26"/>
          <w:szCs w:val="26"/>
        </w:rPr>
        <w:t xml:space="preserve"> предме</w:t>
      </w:r>
      <w:r w:rsidRPr="002C4FA6">
        <w:rPr>
          <w:rFonts w:ascii="Times New Roman" w:hAnsi="Times New Roman" w:cs="Times New Roman"/>
          <w:b/>
          <w:bCs/>
          <w:sz w:val="26"/>
          <w:szCs w:val="26"/>
        </w:rPr>
        <w:t>та необходимо:</w:t>
      </w:r>
    </w:p>
    <w:p w:rsidR="0002125D" w:rsidRDefault="0002125D" w:rsidP="002C4FA6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отойти на безопасное расстояние;</w:t>
      </w:r>
    </w:p>
    <w:p w:rsidR="0002125D" w:rsidRDefault="0002125D" w:rsidP="002C4FA6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C4FA6">
        <w:rPr>
          <w:rFonts w:ascii="Times New Roman" w:hAnsi="Times New Roman" w:cs="Times New Roman"/>
          <w:sz w:val="26"/>
          <w:szCs w:val="26"/>
        </w:rPr>
        <w:t xml:space="preserve">немедленно сообщить об опасной находке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2C4FA6">
        <w:rPr>
          <w:rFonts w:ascii="Times New Roman" w:hAnsi="Times New Roman" w:cs="Times New Roman"/>
          <w:sz w:val="26"/>
          <w:szCs w:val="26"/>
        </w:rPr>
        <w:t>телефо</w:t>
      </w:r>
      <w:r>
        <w:rPr>
          <w:rFonts w:ascii="Times New Roman" w:hAnsi="Times New Roman" w:cs="Times New Roman"/>
          <w:sz w:val="26"/>
          <w:szCs w:val="26"/>
        </w:rPr>
        <w:t>ну «112»;</w:t>
      </w:r>
    </w:p>
    <w:p w:rsidR="002C4FA6" w:rsidRDefault="002C4FA6" w:rsidP="002C4FA6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202CD" w:rsidRPr="002C4FA6">
        <w:rPr>
          <w:rFonts w:ascii="Times New Roman" w:hAnsi="Times New Roman" w:cs="Times New Roman"/>
          <w:sz w:val="26"/>
          <w:szCs w:val="26"/>
        </w:rPr>
        <w:t>при производ</w:t>
      </w:r>
      <w:r>
        <w:rPr>
          <w:rFonts w:ascii="Times New Roman" w:hAnsi="Times New Roman" w:cs="Times New Roman"/>
          <w:sz w:val="26"/>
          <w:szCs w:val="26"/>
        </w:rPr>
        <w:t>стве земляных или других работ -</w:t>
      </w:r>
      <w:r w:rsidR="00B202CD" w:rsidRPr="002C4FA6">
        <w:rPr>
          <w:rFonts w:ascii="Times New Roman" w:hAnsi="Times New Roman" w:cs="Times New Roman"/>
          <w:sz w:val="26"/>
          <w:szCs w:val="26"/>
        </w:rPr>
        <w:t xml:space="preserve"> остановить рабо</w:t>
      </w:r>
      <w:r>
        <w:rPr>
          <w:rFonts w:ascii="Times New Roman" w:hAnsi="Times New Roman" w:cs="Times New Roman"/>
          <w:sz w:val="26"/>
          <w:szCs w:val="26"/>
        </w:rPr>
        <w:softHyphen/>
        <w:t>ту</w:t>
      </w:r>
      <w:r w:rsidR="00EE6CC6">
        <w:rPr>
          <w:rFonts w:ascii="Times New Roman" w:hAnsi="Times New Roman" w:cs="Times New Roman"/>
          <w:sz w:val="26"/>
          <w:szCs w:val="26"/>
        </w:rPr>
        <w:t>;</w:t>
      </w:r>
    </w:p>
    <w:p w:rsidR="002C4FA6" w:rsidRDefault="002C4FA6" w:rsidP="002C4FA6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202CD" w:rsidRPr="002C4FA6">
        <w:rPr>
          <w:rFonts w:ascii="Times New Roman" w:hAnsi="Times New Roman" w:cs="Times New Roman"/>
          <w:sz w:val="26"/>
          <w:szCs w:val="26"/>
        </w:rPr>
        <w:t>запом</w:t>
      </w:r>
      <w:r>
        <w:rPr>
          <w:rFonts w:ascii="Times New Roman" w:hAnsi="Times New Roman" w:cs="Times New Roman"/>
          <w:sz w:val="26"/>
          <w:szCs w:val="26"/>
        </w:rPr>
        <w:t>нить место обнаружения предмета;</w:t>
      </w:r>
    </w:p>
    <w:p w:rsidR="006D6AE2" w:rsidRPr="002C4FA6" w:rsidRDefault="002C4FA6" w:rsidP="002C4FA6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E6CC6">
        <w:rPr>
          <w:rFonts w:ascii="Times New Roman" w:hAnsi="Times New Roman" w:cs="Times New Roman"/>
          <w:sz w:val="26"/>
          <w:szCs w:val="26"/>
        </w:rPr>
        <w:t>для обозначения места обнаружения</w:t>
      </w:r>
      <w:r w:rsidR="00B202CD" w:rsidRPr="002C4FA6">
        <w:rPr>
          <w:rFonts w:ascii="Times New Roman" w:hAnsi="Times New Roman" w:cs="Times New Roman"/>
          <w:sz w:val="26"/>
          <w:szCs w:val="26"/>
        </w:rPr>
        <w:t xml:space="preserve"> </w:t>
      </w:r>
      <w:r w:rsidR="00EE6CC6">
        <w:rPr>
          <w:rFonts w:ascii="Times New Roman" w:hAnsi="Times New Roman" w:cs="Times New Roman"/>
          <w:sz w:val="26"/>
          <w:szCs w:val="26"/>
        </w:rPr>
        <w:t xml:space="preserve">рекомендуется </w:t>
      </w:r>
      <w:r w:rsidR="00B202CD" w:rsidRPr="002C4FA6">
        <w:rPr>
          <w:rFonts w:ascii="Times New Roman" w:hAnsi="Times New Roman" w:cs="Times New Roman"/>
          <w:sz w:val="26"/>
          <w:szCs w:val="26"/>
        </w:rPr>
        <w:t>использовать раз</w:t>
      </w:r>
      <w:r w:rsidR="00B202CD" w:rsidRPr="002C4FA6">
        <w:rPr>
          <w:rFonts w:ascii="Times New Roman" w:hAnsi="Times New Roman" w:cs="Times New Roman"/>
          <w:sz w:val="26"/>
          <w:szCs w:val="26"/>
        </w:rPr>
        <w:softHyphen/>
        <w:t xml:space="preserve">личные подручные материалы </w:t>
      </w:r>
      <w:r w:rsidR="00EE6CC6">
        <w:rPr>
          <w:rFonts w:ascii="Times New Roman" w:hAnsi="Times New Roman" w:cs="Times New Roman"/>
          <w:sz w:val="26"/>
          <w:szCs w:val="26"/>
        </w:rPr>
        <w:t>(</w:t>
      </w:r>
      <w:r w:rsidR="00B202CD" w:rsidRPr="002C4FA6">
        <w:rPr>
          <w:rFonts w:ascii="Times New Roman" w:hAnsi="Times New Roman" w:cs="Times New Roman"/>
          <w:sz w:val="26"/>
          <w:szCs w:val="26"/>
        </w:rPr>
        <w:t>жерди, колья, верёвки, куски ма</w:t>
      </w:r>
      <w:r w:rsidR="00B202CD" w:rsidRPr="002C4FA6">
        <w:rPr>
          <w:rFonts w:ascii="Times New Roman" w:hAnsi="Times New Roman" w:cs="Times New Roman"/>
          <w:sz w:val="26"/>
          <w:szCs w:val="26"/>
        </w:rPr>
        <w:softHyphen/>
        <w:t>терии, камни, грунт и т.п.</w:t>
      </w:r>
      <w:r w:rsidR="00EE6CC6">
        <w:rPr>
          <w:rFonts w:ascii="Times New Roman" w:hAnsi="Times New Roman" w:cs="Times New Roman"/>
          <w:sz w:val="26"/>
          <w:szCs w:val="26"/>
        </w:rPr>
        <w:t>);</w:t>
      </w:r>
    </w:p>
    <w:p w:rsidR="0002125D" w:rsidRDefault="0002125D" w:rsidP="002C4FA6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6D6AE2" w:rsidRPr="002C4FA6" w:rsidRDefault="0002125D" w:rsidP="002C4FA6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="00B202CD" w:rsidRPr="002C4FA6">
        <w:rPr>
          <w:rFonts w:ascii="Times New Roman" w:hAnsi="Times New Roman" w:cs="Times New Roman"/>
          <w:b/>
          <w:bCs/>
          <w:sz w:val="26"/>
          <w:szCs w:val="26"/>
        </w:rPr>
        <w:t>атегорически запрещается:</w:t>
      </w:r>
    </w:p>
    <w:p w:rsidR="0002125D" w:rsidRPr="0002125D" w:rsidRDefault="0002125D" w:rsidP="0002125D">
      <w:pPr>
        <w:pStyle w:val="11"/>
        <w:ind w:firstLine="709"/>
        <w:rPr>
          <w:rFonts w:ascii="Times New Roman" w:hAnsi="Times New Roman" w:cs="Times New Roman"/>
          <w:sz w:val="26"/>
          <w:szCs w:val="26"/>
        </w:rPr>
      </w:pPr>
      <w:r w:rsidRPr="0002125D">
        <w:rPr>
          <w:rFonts w:ascii="Times New Roman" w:hAnsi="Times New Roman" w:cs="Times New Roman"/>
          <w:sz w:val="26"/>
          <w:szCs w:val="26"/>
        </w:rPr>
        <w:t>- трогать, вскрывать, передвигать или предпринимать какие-либо иные действия с обнаруженным предметом;</w:t>
      </w:r>
    </w:p>
    <w:p w:rsidR="0002125D" w:rsidRPr="0002125D" w:rsidRDefault="0002125D" w:rsidP="0002125D">
      <w:pPr>
        <w:pStyle w:val="11"/>
        <w:ind w:firstLine="709"/>
        <w:rPr>
          <w:rFonts w:ascii="Times New Roman" w:hAnsi="Times New Roman" w:cs="Times New Roman"/>
          <w:sz w:val="26"/>
          <w:szCs w:val="26"/>
        </w:rPr>
      </w:pPr>
      <w:r w:rsidRPr="0002125D">
        <w:rPr>
          <w:rFonts w:ascii="Times New Roman" w:hAnsi="Times New Roman" w:cs="Times New Roman"/>
          <w:sz w:val="26"/>
          <w:szCs w:val="26"/>
        </w:rPr>
        <w:t>- использовать мобильные телефоны и другие средства радиосвязи вблизи такого предмета;</w:t>
      </w:r>
    </w:p>
    <w:p w:rsidR="006D6AE2" w:rsidRPr="002C4FA6" w:rsidRDefault="002C4FA6" w:rsidP="002C4FA6">
      <w:pPr>
        <w:pStyle w:val="11"/>
        <w:shd w:val="clear" w:color="auto" w:fill="auto"/>
        <w:tabs>
          <w:tab w:val="left" w:pos="805"/>
        </w:tabs>
        <w:spacing w:line="240" w:lineRule="auto"/>
        <w:ind w:left="70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202CD" w:rsidRPr="002C4FA6">
        <w:rPr>
          <w:rFonts w:ascii="Times New Roman" w:hAnsi="Times New Roman" w:cs="Times New Roman"/>
          <w:sz w:val="26"/>
          <w:szCs w:val="26"/>
        </w:rPr>
        <w:t>наносить удары (ударять по корпусу, а также один боеприпас о другой);</w:t>
      </w:r>
    </w:p>
    <w:p w:rsidR="006D6AE2" w:rsidRPr="002C4FA6" w:rsidRDefault="002C4FA6" w:rsidP="002C4FA6">
      <w:pPr>
        <w:pStyle w:val="11"/>
        <w:shd w:val="clear" w:color="auto" w:fill="auto"/>
        <w:tabs>
          <w:tab w:val="left" w:pos="842"/>
        </w:tabs>
        <w:spacing w:line="240" w:lineRule="auto"/>
        <w:ind w:left="70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202CD" w:rsidRPr="002C4FA6">
        <w:rPr>
          <w:rFonts w:ascii="Times New Roman" w:hAnsi="Times New Roman" w:cs="Times New Roman"/>
          <w:sz w:val="26"/>
          <w:szCs w:val="26"/>
        </w:rPr>
        <w:t>закапывать в землю или бросать в водоём;</w:t>
      </w:r>
    </w:p>
    <w:p w:rsidR="006D6AE2" w:rsidRPr="002C4FA6" w:rsidRDefault="002C4FA6" w:rsidP="002C4FA6">
      <w:pPr>
        <w:pStyle w:val="11"/>
        <w:shd w:val="clear" w:color="auto" w:fill="auto"/>
        <w:tabs>
          <w:tab w:val="left" w:pos="842"/>
        </w:tabs>
        <w:spacing w:line="240" w:lineRule="auto"/>
        <w:ind w:left="70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202CD" w:rsidRPr="002C4FA6">
        <w:rPr>
          <w:rFonts w:ascii="Times New Roman" w:hAnsi="Times New Roman" w:cs="Times New Roman"/>
          <w:sz w:val="26"/>
          <w:szCs w:val="26"/>
        </w:rPr>
        <w:t>предпринимать попытки к разборке или распиливанию;</w:t>
      </w:r>
    </w:p>
    <w:p w:rsidR="000136FA" w:rsidRDefault="002C4FA6" w:rsidP="000136FA">
      <w:pPr>
        <w:pStyle w:val="11"/>
        <w:shd w:val="clear" w:color="auto" w:fill="auto"/>
        <w:tabs>
          <w:tab w:val="left" w:pos="846"/>
        </w:tabs>
        <w:spacing w:line="240" w:lineRule="auto"/>
        <w:ind w:left="70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202CD" w:rsidRPr="002C4FA6">
        <w:rPr>
          <w:rFonts w:ascii="Times New Roman" w:hAnsi="Times New Roman" w:cs="Times New Roman"/>
          <w:sz w:val="26"/>
          <w:szCs w:val="26"/>
        </w:rPr>
        <w:t>бросать в костёр или разводить огонь вблизи него.</w:t>
      </w:r>
    </w:p>
    <w:p w:rsidR="000136FA" w:rsidRDefault="000136FA" w:rsidP="000136FA">
      <w:pPr>
        <w:pStyle w:val="11"/>
        <w:shd w:val="clear" w:color="auto" w:fill="auto"/>
        <w:tabs>
          <w:tab w:val="left" w:pos="846"/>
        </w:tabs>
        <w:spacing w:line="240" w:lineRule="auto"/>
        <w:ind w:left="70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426720</wp:posOffset>
            </wp:positionH>
            <wp:positionV relativeFrom="paragraph">
              <wp:posOffset>149860</wp:posOffset>
            </wp:positionV>
            <wp:extent cx="2647950" cy="1485900"/>
            <wp:effectExtent l="19050" t="0" r="0" b="0"/>
            <wp:wrapNone/>
            <wp:docPr id="6" name="Рисунок 6" descr="https://dnr-news.ru/img/20220824/312179f3b24253ebf456c5906d4d32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nr-news.ru/img/20220824/312179f3b24253ebf456c5906d4d32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E9B" w:rsidRDefault="000136FA" w:rsidP="000136FA">
      <w:pPr>
        <w:pStyle w:val="11"/>
        <w:shd w:val="clear" w:color="auto" w:fill="auto"/>
        <w:tabs>
          <w:tab w:val="left" w:pos="846"/>
        </w:tabs>
        <w:spacing w:line="240" w:lineRule="auto"/>
        <w:ind w:left="709" w:firstLine="0"/>
      </w:pPr>
      <w:r>
        <w:rPr>
          <w:noProof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3360420</wp:posOffset>
            </wp:positionH>
            <wp:positionV relativeFrom="paragraph">
              <wp:posOffset>131445</wp:posOffset>
            </wp:positionV>
            <wp:extent cx="2533650" cy="1552575"/>
            <wp:effectExtent l="19050" t="0" r="0" b="0"/>
            <wp:wrapNone/>
            <wp:docPr id="9" name="Рисунок 9" descr="https://sun9-77.userapi.com/impg/LJ9stUqnHKBO1BdQeqBQCs3pHLnoCxjDpmenPQ/Y44Y8ubJnII.jpg?size=962x590&amp;quality=95&amp;sign=b7c54418e927af172d093ae41b85c19d&amp;c_uniq_tag=bIyg6RPFOzwwHumvVs7K3EkMmNGGCW-cvUTCBAyX8V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77.userapi.com/impg/LJ9stUqnHKBO1BdQeqBQCs3pHLnoCxjDpmenPQ/Y44Y8ubJnII.jpg?size=962x590&amp;quality=95&amp;sign=b7c54418e927af172d093ae41b85c19d&amp;c_uniq_tag=bIyg6RPFOzwwHumvVs7K3EkMmNGGCW-cvUTCBAyX8V8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6C0">
        <w:tab/>
      </w:r>
      <w:r w:rsidR="005A040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8C2E9B" w:rsidRDefault="008C2E9B" w:rsidP="008C2E9B"/>
    <w:p w:rsidR="008C2E9B" w:rsidRDefault="008C2E9B" w:rsidP="008C2E9B">
      <w:pPr>
        <w:tabs>
          <w:tab w:val="left" w:pos="3851"/>
        </w:tabs>
      </w:pPr>
      <w:r>
        <w:tab/>
      </w:r>
    </w:p>
    <w:p w:rsidR="008C2E9B" w:rsidRDefault="008C2E9B" w:rsidP="008C2E9B"/>
    <w:p w:rsidR="008C2E9B" w:rsidRDefault="008C2E9B" w:rsidP="008C2E9B">
      <w:pPr>
        <w:jc w:val="center"/>
      </w:pPr>
    </w:p>
    <w:p w:rsidR="008C2E9B" w:rsidRDefault="008C2E9B" w:rsidP="008C2E9B"/>
    <w:p w:rsidR="00C906C0" w:rsidRPr="008C2E9B" w:rsidRDefault="000136FA" w:rsidP="008C2E9B">
      <w:pPr>
        <w:tabs>
          <w:tab w:val="left" w:pos="3545"/>
        </w:tabs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4255770</wp:posOffset>
            </wp:positionH>
            <wp:positionV relativeFrom="paragraph">
              <wp:posOffset>783590</wp:posOffset>
            </wp:positionV>
            <wp:extent cx="2343150" cy="1314450"/>
            <wp:effectExtent l="19050" t="0" r="0" b="0"/>
            <wp:wrapNone/>
            <wp:docPr id="15" name="Рисунок 15" descr="https://cdnn1.ukraina.ru/img/07e6/08/0f/1037682277_0:0:1280:720_600x0_80_0_0_1b04f2584204b40cbb8ef506fe5a8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dnn1.ukraina.ru/img/07e6/08/0f/1037682277_0:0:1280:720_600x0_80_0_0_1b04f2584204b40cbb8ef506fe5a83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1941195</wp:posOffset>
            </wp:positionH>
            <wp:positionV relativeFrom="paragraph">
              <wp:posOffset>526415</wp:posOffset>
            </wp:positionV>
            <wp:extent cx="2095500" cy="1571625"/>
            <wp:effectExtent l="19050" t="0" r="0" b="0"/>
            <wp:wrapNone/>
            <wp:docPr id="3" name="Рисунок 1" descr="https://icdn.lenta.ru/images/2023/06/21/23/20230621233149154/wide_4_3_71ac97aed6d60854f109fd7b75a94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dn.lenta.ru/images/2023/06/21/23/20230621233149154/wide_4_3_71ac97aed6d60854f109fd7b75a949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278765</wp:posOffset>
            </wp:positionV>
            <wp:extent cx="1819275" cy="1819275"/>
            <wp:effectExtent l="19050" t="0" r="9525" b="0"/>
            <wp:wrapNone/>
            <wp:docPr id="12" name="Рисунок 12" descr="https://icdn.lenta.ru/images/2023/01/31/21/20230131213333518/square_1024_7c71bf22e6bd686b01cf8d218c0bc6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cdn.lenta.ru/images/2023/01/31/21/20230131213333518/square_1024_7c71bf22e6bd686b01cf8d218c0bc6b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2E9B">
        <w:tab/>
      </w:r>
    </w:p>
    <w:sectPr w:rsidR="00C906C0" w:rsidRPr="008C2E9B" w:rsidSect="000136FA">
      <w:pgSz w:w="11900" w:h="16840"/>
      <w:pgMar w:top="568" w:right="827" w:bottom="426" w:left="1098" w:header="0" w:footer="89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FA0" w:rsidRDefault="00515FA0" w:rsidP="006D6AE2">
      <w:r>
        <w:separator/>
      </w:r>
    </w:p>
  </w:endnote>
  <w:endnote w:type="continuationSeparator" w:id="1">
    <w:p w:rsidR="00515FA0" w:rsidRDefault="00515FA0" w:rsidP="006D6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FA0" w:rsidRDefault="00515FA0"/>
  </w:footnote>
  <w:footnote w:type="continuationSeparator" w:id="1">
    <w:p w:rsidR="00515FA0" w:rsidRDefault="00515FA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DEF"/>
    <w:multiLevelType w:val="multilevel"/>
    <w:tmpl w:val="9180491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18770D"/>
    <w:multiLevelType w:val="multilevel"/>
    <w:tmpl w:val="19DE97E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7F7BE2"/>
    <w:multiLevelType w:val="multilevel"/>
    <w:tmpl w:val="A230A082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634F11"/>
    <w:multiLevelType w:val="multilevel"/>
    <w:tmpl w:val="E5FEF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D442F2"/>
    <w:multiLevelType w:val="multilevel"/>
    <w:tmpl w:val="807A4CF0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334BB1"/>
    <w:multiLevelType w:val="multilevel"/>
    <w:tmpl w:val="1D3AAB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D6AE2"/>
    <w:rsid w:val="000136FA"/>
    <w:rsid w:val="0002125D"/>
    <w:rsid w:val="0004583B"/>
    <w:rsid w:val="002C4FA6"/>
    <w:rsid w:val="00320434"/>
    <w:rsid w:val="00515FA0"/>
    <w:rsid w:val="005A0405"/>
    <w:rsid w:val="006D6AE2"/>
    <w:rsid w:val="008C2E9B"/>
    <w:rsid w:val="00926151"/>
    <w:rsid w:val="00B202CD"/>
    <w:rsid w:val="00C63005"/>
    <w:rsid w:val="00C906C0"/>
    <w:rsid w:val="00EA646F"/>
    <w:rsid w:val="00EE6CC6"/>
    <w:rsid w:val="00F7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6A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D6A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">
    <w:name w:val="Основной текст (2)_"/>
    <w:basedOn w:val="a0"/>
    <w:link w:val="20"/>
    <w:rsid w:val="006D6A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1"/>
    <w:rsid w:val="006D6AE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6D6A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1">
    <w:name w:val="Заголовок №2_"/>
    <w:basedOn w:val="a0"/>
    <w:link w:val="22"/>
    <w:rsid w:val="006D6A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Заголовок №3_"/>
    <w:basedOn w:val="a0"/>
    <w:link w:val="30"/>
    <w:rsid w:val="006D6AE2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_"/>
    <w:basedOn w:val="a0"/>
    <w:link w:val="32"/>
    <w:rsid w:val="006D6AE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rsid w:val="006D6AE2"/>
    <w:pPr>
      <w:shd w:val="clear" w:color="auto" w:fill="FFFFFF"/>
      <w:spacing w:after="100"/>
      <w:ind w:left="260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Основной текст (2)"/>
    <w:basedOn w:val="a"/>
    <w:link w:val="2"/>
    <w:rsid w:val="006D6AE2"/>
    <w:pPr>
      <w:shd w:val="clear" w:color="auto" w:fill="FFFFFF"/>
      <w:spacing w:after="100" w:line="283" w:lineRule="auto"/>
      <w:ind w:firstLine="288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Основной текст1"/>
    <w:basedOn w:val="a"/>
    <w:link w:val="a3"/>
    <w:rsid w:val="006D6AE2"/>
    <w:pPr>
      <w:shd w:val="clear" w:color="auto" w:fill="FFFFFF"/>
      <w:spacing w:line="269" w:lineRule="auto"/>
      <w:ind w:firstLine="200"/>
      <w:jc w:val="both"/>
    </w:pPr>
    <w:rPr>
      <w:rFonts w:ascii="Arial" w:eastAsia="Arial" w:hAnsi="Arial" w:cs="Arial"/>
      <w:sz w:val="32"/>
      <w:szCs w:val="32"/>
    </w:rPr>
  </w:style>
  <w:style w:type="paragraph" w:customStyle="1" w:styleId="40">
    <w:name w:val="Основной текст (4)"/>
    <w:basedOn w:val="a"/>
    <w:link w:val="4"/>
    <w:rsid w:val="006D6AE2"/>
    <w:pPr>
      <w:shd w:val="clear" w:color="auto" w:fill="FFFFFF"/>
      <w:ind w:left="24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2">
    <w:name w:val="Заголовок №2"/>
    <w:basedOn w:val="a"/>
    <w:link w:val="21"/>
    <w:rsid w:val="006D6AE2"/>
    <w:pPr>
      <w:shd w:val="clear" w:color="auto" w:fill="FFFFFF"/>
      <w:spacing w:after="150" w:line="30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Заголовок №3"/>
    <w:basedOn w:val="a"/>
    <w:link w:val="3"/>
    <w:rsid w:val="006D6AE2"/>
    <w:pPr>
      <w:shd w:val="clear" w:color="auto" w:fill="FFFFFF"/>
      <w:ind w:firstLine="320"/>
      <w:jc w:val="both"/>
      <w:outlineLvl w:val="2"/>
    </w:pPr>
    <w:rPr>
      <w:rFonts w:ascii="Arial" w:eastAsia="Arial" w:hAnsi="Arial" w:cs="Arial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rsid w:val="006D6AE2"/>
    <w:pPr>
      <w:shd w:val="clear" w:color="auto" w:fill="FFFFFF"/>
      <w:spacing w:after="220"/>
      <w:ind w:left="1180"/>
    </w:pPr>
    <w:rPr>
      <w:rFonts w:ascii="Arial" w:eastAsia="Arial" w:hAnsi="Arial" w:cs="Arial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906C0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6C0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6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2024-02-13T13:29:00Z</cp:lastPrinted>
  <dcterms:created xsi:type="dcterms:W3CDTF">2024-02-13T12:30:00Z</dcterms:created>
  <dcterms:modified xsi:type="dcterms:W3CDTF">2025-05-07T05:42:00Z</dcterms:modified>
</cp:coreProperties>
</file>